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AA0" w:rsidRPr="006324AB" w:rsidRDefault="00A70394" w:rsidP="00D45AA0">
      <w:pPr>
        <w:rPr>
          <w:sz w:val="24"/>
          <w:szCs w:val="24"/>
        </w:rPr>
      </w:pPr>
      <w:r>
        <w:rPr>
          <w:b/>
          <w:sz w:val="40"/>
          <w:szCs w:val="40"/>
        </w:rPr>
        <w:t>Sedem</w:t>
      </w:r>
      <w:r w:rsidR="00D45AA0">
        <w:rPr>
          <w:b/>
          <w:sz w:val="40"/>
          <w:szCs w:val="40"/>
        </w:rPr>
        <w:t>nás</w:t>
      </w:r>
      <w:r w:rsidR="00D45AA0" w:rsidRPr="00AA0D43">
        <w:rPr>
          <w:b/>
          <w:sz w:val="40"/>
          <w:szCs w:val="40"/>
        </w:rPr>
        <w:t xml:space="preserve">ty list </w:t>
      </w:r>
      <w:proofErr w:type="spellStart"/>
      <w:r w:rsidR="00D45AA0" w:rsidRPr="00AA0D43">
        <w:rPr>
          <w:b/>
          <w:sz w:val="40"/>
          <w:szCs w:val="40"/>
        </w:rPr>
        <w:t>Sielničanom</w:t>
      </w:r>
      <w:proofErr w:type="spellEnd"/>
      <w:r w:rsidR="00D45AA0" w:rsidRPr="008619B1">
        <w:rPr>
          <w:b/>
          <w:sz w:val="52"/>
          <w:szCs w:val="52"/>
        </w:rPr>
        <w:t xml:space="preserve"> </w:t>
      </w:r>
      <w:r w:rsidR="00D45AA0">
        <w:t>(tretia</w:t>
      </w:r>
      <w:r w:rsidR="00D45AA0" w:rsidRPr="00AA0D43">
        <w:t xml:space="preserve"> </w:t>
      </w:r>
      <w:proofErr w:type="spellStart"/>
      <w:r w:rsidR="00D45AA0" w:rsidRPr="00AA0D43">
        <w:t>sada</w:t>
      </w:r>
      <w:proofErr w:type="spellEnd"/>
      <w:r w:rsidR="00D45AA0" w:rsidRPr="00AA0D43">
        <w:t>)</w:t>
      </w:r>
      <w:r w:rsidR="00D45AA0">
        <w:rPr>
          <w:sz w:val="28"/>
          <w:szCs w:val="28"/>
        </w:rPr>
        <w:t xml:space="preserve"> – </w:t>
      </w:r>
      <w:r w:rsidR="00D45AA0">
        <w:rPr>
          <w:sz w:val="24"/>
          <w:szCs w:val="24"/>
        </w:rPr>
        <w:t>slávnosť Zjavenia Pána</w:t>
      </w:r>
      <w:r w:rsidR="00D45AA0" w:rsidRPr="006324AB">
        <w:rPr>
          <w:sz w:val="24"/>
          <w:szCs w:val="24"/>
        </w:rPr>
        <w:t xml:space="preserve"> </w:t>
      </w:r>
    </w:p>
    <w:p w:rsidR="00D45AA0" w:rsidRDefault="00D45AA0" w:rsidP="00D45A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Milí bratia a sestry, už pred pár rokmi som uvažoval nad výzdobou hradieb svetelnými reťazami. No nebol som si istý, či to nebude gýčové alebo príliš náročné. Pred týmito Vianocami som </w:t>
      </w:r>
      <w:r w:rsidR="001607F6">
        <w:rPr>
          <w:sz w:val="28"/>
          <w:szCs w:val="28"/>
        </w:rPr>
        <w:t xml:space="preserve">už </w:t>
      </w:r>
      <w:r>
        <w:rPr>
          <w:sz w:val="28"/>
          <w:szCs w:val="28"/>
        </w:rPr>
        <w:t>nápad zrealiz</w:t>
      </w:r>
      <w:r w:rsidR="000E3A93">
        <w:rPr>
          <w:sz w:val="28"/>
          <w:szCs w:val="28"/>
        </w:rPr>
        <w:t>oval, lebo som si povedal, že</w:t>
      </w:r>
      <w:r>
        <w:rPr>
          <w:sz w:val="28"/>
          <w:szCs w:val="28"/>
        </w:rPr>
        <w:t xml:space="preserve"> toto svetlo bude </w:t>
      </w:r>
      <w:r w:rsidR="000E3A93">
        <w:rPr>
          <w:sz w:val="28"/>
          <w:szCs w:val="28"/>
        </w:rPr>
        <w:t xml:space="preserve">možno </w:t>
      </w:r>
      <w:r>
        <w:rPr>
          <w:sz w:val="28"/>
          <w:szCs w:val="28"/>
        </w:rPr>
        <w:t xml:space="preserve">počas sviatkov jediné, čím sa kostol ľuďom prihovorí. Čo keď sa kvôli zhoršujúcej pandémii do kostola ani nedostanú? Nech im aspoň navonok povie o radosti narodenia Pána! </w:t>
      </w:r>
    </w:p>
    <w:p w:rsidR="00D45AA0" w:rsidRDefault="00D45AA0" w:rsidP="00D45AA0">
      <w:pPr>
        <w:jc w:val="both"/>
        <w:rPr>
          <w:sz w:val="28"/>
          <w:szCs w:val="28"/>
        </w:rPr>
      </w:pPr>
      <w:r>
        <w:rPr>
          <w:sz w:val="28"/>
          <w:szCs w:val="28"/>
        </w:rPr>
        <w:t>Dnes máme pred očam</w:t>
      </w:r>
      <w:r w:rsidR="000E3A93">
        <w:rPr>
          <w:sz w:val="28"/>
          <w:szCs w:val="28"/>
        </w:rPr>
        <w:t>i troch mudrcov z Východu, ktorí</w:t>
      </w:r>
      <w:r>
        <w:rPr>
          <w:sz w:val="28"/>
          <w:szCs w:val="28"/>
        </w:rPr>
        <w:t xml:space="preserve"> neboli židia, nežili v očakávaní Mesiáša, hoci o tom niečo počuli. Jediné, čo sa im prihováralo a čomu celkom rozumeli, bolo svetlo.</w:t>
      </w:r>
      <w:r w:rsidR="000E3A93">
        <w:rPr>
          <w:sz w:val="28"/>
          <w:szCs w:val="28"/>
        </w:rPr>
        <w:t xml:space="preserve"> „Kde je ten novonarodený židovský kráľ? Videli sme jeho hviezdu na východe a prišli sme sa mu pokloniť.“ Koľkí z ich pohanských rovesníkov by ostali pri tom, že by sa začali tejto neobyčajnej hviezde klaňať?!</w:t>
      </w:r>
      <w:r w:rsidR="001607F6">
        <w:rPr>
          <w:sz w:val="28"/>
          <w:szCs w:val="28"/>
        </w:rPr>
        <w:t xml:space="preserve"> Títo traja sú však naozaj múdri, lebo vedia, že ona iba poukazuje na Niekoho väčšieho.</w:t>
      </w:r>
    </w:p>
    <w:p w:rsidR="00D45AA0" w:rsidRDefault="001607F6" w:rsidP="00D45AA0">
      <w:pPr>
        <w:jc w:val="both"/>
        <w:rPr>
          <w:sz w:val="28"/>
          <w:szCs w:val="28"/>
        </w:rPr>
      </w:pPr>
      <w:r>
        <w:rPr>
          <w:sz w:val="28"/>
          <w:szCs w:val="28"/>
        </w:rPr>
        <w:t>Pri tom všetkom, čo krásne na tejto zemi zažijeme, spomeňme si vždy na Boha! Či je to krása prírody, krása umenia, krása človeka, zážitok lásky, či objavenie pravdy – všetko sú to hviezdy, ktoré nám Boh posiela, aby nám povedal: „Som tu a mám Ťa rád!“ Naša poklona nech potom nepatrí týmto veciam, alebo ľuďom, ale ich Pôvodcovi. Keď si takto človek k</w:t>
      </w:r>
      <w:r w:rsidR="00503636">
        <w:rPr>
          <w:sz w:val="28"/>
          <w:szCs w:val="28"/>
        </w:rPr>
        <w:t>ľakne, stáva sa</w:t>
      </w:r>
      <w:r>
        <w:rPr>
          <w:sz w:val="28"/>
          <w:szCs w:val="28"/>
        </w:rPr>
        <w:t xml:space="preserve"> pravým uvedomelým človekom. Takáto poklona ho neznižuje, ale naopak robí veľkým.</w:t>
      </w:r>
      <w:r w:rsidR="00D45AA0">
        <w:rPr>
          <w:sz w:val="28"/>
          <w:szCs w:val="28"/>
        </w:rPr>
        <w:t xml:space="preserve"> Amen. </w:t>
      </w:r>
    </w:p>
    <w:p w:rsidR="00503636" w:rsidRDefault="00503636" w:rsidP="00D45AA0">
      <w:pPr>
        <w:jc w:val="right"/>
        <w:rPr>
          <w:i/>
          <w:sz w:val="28"/>
          <w:szCs w:val="28"/>
        </w:rPr>
      </w:pPr>
    </w:p>
    <w:p w:rsidR="00D45AA0" w:rsidRDefault="00D45AA0" w:rsidP="00D45AA0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Marián Gregor, farár</w:t>
      </w:r>
    </w:p>
    <w:p w:rsidR="001607F6" w:rsidRDefault="001607F6" w:rsidP="00D45AA0">
      <w:pPr>
        <w:jc w:val="right"/>
        <w:rPr>
          <w:i/>
          <w:sz w:val="28"/>
          <w:szCs w:val="28"/>
        </w:rPr>
      </w:pPr>
    </w:p>
    <w:p w:rsidR="00590AB9" w:rsidRPr="00503636" w:rsidRDefault="001607F6" w:rsidP="00503636">
      <w:pPr>
        <w:jc w:val="both"/>
        <w:rPr>
          <w:sz w:val="28"/>
          <w:szCs w:val="28"/>
        </w:rPr>
      </w:pPr>
      <w:r>
        <w:rPr>
          <w:sz w:val="28"/>
          <w:szCs w:val="28"/>
        </w:rPr>
        <w:t>P.S.: Požehnanie domu si môžete urobiť aj sami</w:t>
      </w:r>
      <w:r w:rsidR="00503636">
        <w:rPr>
          <w:sz w:val="28"/>
          <w:szCs w:val="28"/>
        </w:rPr>
        <w:t>. Návod je v poslednom časopise Gorazd (ešte je pár kusov v kostole). Alebo aj vlastnými slovami, napr.: „Nech tento dom žehná všemohúci Boh Otec i Syn i Duch Svätý“ a</w:t>
      </w:r>
      <w:r w:rsidR="00F95EFD">
        <w:rPr>
          <w:sz w:val="28"/>
          <w:szCs w:val="28"/>
        </w:rPr>
        <w:t xml:space="preserve"> pritom </w:t>
      </w:r>
      <w:r w:rsidR="00503636">
        <w:rPr>
          <w:sz w:val="28"/>
          <w:szCs w:val="28"/>
        </w:rPr>
        <w:t xml:space="preserve">rukou požehnať, tak ako to robí kňaz. </w:t>
      </w:r>
      <w:r w:rsidR="00F95EFD">
        <w:rPr>
          <w:sz w:val="28"/>
          <w:szCs w:val="28"/>
        </w:rPr>
        <w:t>Požehnanie nie je sviatosť, ale svätenina. Nemusí ho teda vykonávať kňaz a nemusí byť použitá presná formulka. Použitie svätenej vody je vhodné, ale nie nutné.</w:t>
      </w:r>
    </w:p>
    <w:sectPr w:rsidR="00590AB9" w:rsidRPr="00503636" w:rsidSect="00016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5AA0"/>
    <w:rsid w:val="000E3A93"/>
    <w:rsid w:val="001607F6"/>
    <w:rsid w:val="00503636"/>
    <w:rsid w:val="00590AB9"/>
    <w:rsid w:val="007532B8"/>
    <w:rsid w:val="00A70394"/>
    <w:rsid w:val="00B1433F"/>
    <w:rsid w:val="00D45AA0"/>
    <w:rsid w:val="00F95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45AA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2021-01-05T20:00:00Z</dcterms:created>
  <dcterms:modified xsi:type="dcterms:W3CDTF">2021-01-06T08:56:00Z</dcterms:modified>
</cp:coreProperties>
</file>